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41CDE" w14:textId="77777777" w:rsidR="003250A2" w:rsidRDefault="000B68D2">
      <w:pPr>
        <w:jc w:val="center"/>
      </w:pPr>
      <w:r>
        <w:rPr>
          <w:b/>
          <w:bCs/>
          <w:u w:val="single"/>
        </w:rPr>
        <w:t>min_wage_equiv_outcomes.csv Description:</w:t>
      </w:r>
    </w:p>
    <w:p w14:paraId="6CD44863" w14:textId="77777777" w:rsidR="003250A2" w:rsidRDefault="003250A2">
      <w:pPr>
        <w:jc w:val="center"/>
      </w:pPr>
    </w:p>
    <w:p w14:paraId="26E9F2B4" w14:textId="463011CD" w:rsidR="003250A2" w:rsidRDefault="000B68D2">
      <w:r>
        <w:t xml:space="preserve">This data set contains outcome measures at the firm-year level for workers above the full-time equivalent (FTE) threshold for </w:t>
      </w:r>
      <w:r w:rsidR="006877EB">
        <w:t>ye</w:t>
      </w:r>
      <w:r>
        <w:t xml:space="preserve">arly wages, computed as (52 weeks * 40 hours/week * federal minimum wage). The FTE </w:t>
      </w:r>
      <w:r>
        <w:t>thresholds are computed by year to accommodate raises in the federal minimum wage.</w:t>
      </w:r>
    </w:p>
    <w:p w14:paraId="7810BD3A" w14:textId="77777777" w:rsidR="003250A2" w:rsidRDefault="003250A2"/>
    <w:p w14:paraId="3538521B" w14:textId="77777777" w:rsidR="003250A2" w:rsidRDefault="000B68D2">
      <w:r>
        <w:t>The variables in the data set (other than the identifying “payer_tin_w2_max” and “</w:t>
      </w:r>
      <w:proofErr w:type="spellStart"/>
      <w:r>
        <w:t>tax_yr</w:t>
      </w:r>
      <w:proofErr w:type="spellEnd"/>
      <w:r>
        <w:t>” variables) are either the number of workers in a particular grouping at the firm-y</w:t>
      </w:r>
      <w:r>
        <w:t>ear (prefix “</w:t>
      </w:r>
      <w:proofErr w:type="spellStart"/>
      <w:r>
        <w:t>num</w:t>
      </w:r>
      <w:proofErr w:type="spellEnd"/>
      <w:r>
        <w:t>”) or mean wages (prefix “w2”).</w:t>
      </w:r>
    </w:p>
    <w:p w14:paraId="4CB2AF59" w14:textId="77777777" w:rsidR="003250A2" w:rsidRDefault="003250A2"/>
    <w:p w14:paraId="7DFDC57E" w14:textId="77777777" w:rsidR="003250A2" w:rsidRDefault="000B68D2">
      <w:r>
        <w:t>In addition to the base value</w:t>
      </w:r>
      <w:bookmarkStart w:id="0" w:name="_GoBack"/>
      <w:bookmarkEnd w:id="0"/>
      <w:r>
        <w:t>s of those count (variable name “</w:t>
      </w:r>
      <w:proofErr w:type="spellStart"/>
      <w:r>
        <w:t>num</w:t>
      </w:r>
      <w:proofErr w:type="spellEnd"/>
      <w:r>
        <w:t xml:space="preserve">”) and mean wages (variable name “w2”) pooled across all workers regardless of gender, inventor status, or stayer status, I also compute cuts </w:t>
      </w:r>
      <w:r>
        <w:t xml:space="preserve">of those 3 categories identified by suffixes of the variable names. For example, </w:t>
      </w:r>
      <w:proofErr w:type="spellStart"/>
      <w:r>
        <w:t>num_styr_male</w:t>
      </w:r>
      <w:proofErr w:type="spellEnd"/>
      <w:r>
        <w:t xml:space="preserve"> is the number of male stayers at the firm-year above that year’s FTE threshold, while “w2_male_inv” is the mean wage of male inventors at the firm-year above tha</w:t>
      </w:r>
      <w:r>
        <w:t>t year’s FTE threshold. The full list of outcome variables is as follows:</w:t>
      </w:r>
    </w:p>
    <w:p w14:paraId="0B8E5CA7" w14:textId="77777777" w:rsidR="003250A2" w:rsidRDefault="003250A2"/>
    <w:p w14:paraId="6F85191B" w14:textId="77777777" w:rsidR="003250A2" w:rsidRDefault="000B68D2">
      <w:proofErr w:type="spellStart"/>
      <w:r>
        <w:t>num</w:t>
      </w:r>
      <w:proofErr w:type="spellEnd"/>
    </w:p>
    <w:p w14:paraId="6021019D" w14:textId="77777777" w:rsidR="003250A2" w:rsidRDefault="000B68D2">
      <w:proofErr w:type="spellStart"/>
      <w:r>
        <w:t>num_styr</w:t>
      </w:r>
      <w:proofErr w:type="spellEnd"/>
    </w:p>
    <w:p w14:paraId="6D47D7F2" w14:textId="77777777" w:rsidR="003250A2" w:rsidRDefault="000B68D2">
      <w:proofErr w:type="spellStart"/>
      <w:r>
        <w:t>num_male</w:t>
      </w:r>
      <w:proofErr w:type="spellEnd"/>
    </w:p>
    <w:p w14:paraId="78345F0A" w14:textId="77777777" w:rsidR="003250A2" w:rsidRDefault="000B68D2">
      <w:proofErr w:type="spellStart"/>
      <w:r>
        <w:t>num_fem</w:t>
      </w:r>
      <w:proofErr w:type="spellEnd"/>
    </w:p>
    <w:p w14:paraId="0C2EF3DA" w14:textId="77777777" w:rsidR="003250A2" w:rsidRDefault="000B68D2">
      <w:proofErr w:type="spellStart"/>
      <w:r>
        <w:t>num_inv</w:t>
      </w:r>
      <w:proofErr w:type="spellEnd"/>
    </w:p>
    <w:p w14:paraId="004DB75C" w14:textId="77777777" w:rsidR="003250A2" w:rsidRDefault="000B68D2">
      <w:proofErr w:type="spellStart"/>
      <w:r>
        <w:t>num_ninv</w:t>
      </w:r>
      <w:proofErr w:type="spellEnd"/>
    </w:p>
    <w:p w14:paraId="407FEAA3" w14:textId="77777777" w:rsidR="003250A2" w:rsidRDefault="000B68D2">
      <w:proofErr w:type="spellStart"/>
      <w:r>
        <w:t>num_styr_male</w:t>
      </w:r>
      <w:proofErr w:type="spellEnd"/>
    </w:p>
    <w:p w14:paraId="06593B1F" w14:textId="77777777" w:rsidR="003250A2" w:rsidRDefault="000B68D2">
      <w:proofErr w:type="spellStart"/>
      <w:r>
        <w:t>num_styr_fem</w:t>
      </w:r>
      <w:proofErr w:type="spellEnd"/>
    </w:p>
    <w:p w14:paraId="283DD633" w14:textId="77777777" w:rsidR="003250A2" w:rsidRDefault="000B68D2">
      <w:proofErr w:type="spellStart"/>
      <w:r>
        <w:t>num_styr_inv</w:t>
      </w:r>
      <w:proofErr w:type="spellEnd"/>
    </w:p>
    <w:p w14:paraId="674F365F" w14:textId="77777777" w:rsidR="003250A2" w:rsidRDefault="000B68D2">
      <w:proofErr w:type="spellStart"/>
      <w:r>
        <w:t>num_styr_ninv</w:t>
      </w:r>
      <w:proofErr w:type="spellEnd"/>
    </w:p>
    <w:p w14:paraId="64E5BE2A" w14:textId="77777777" w:rsidR="003250A2" w:rsidRDefault="000B68D2">
      <w:proofErr w:type="spellStart"/>
      <w:r>
        <w:t>num_styr_male_inv</w:t>
      </w:r>
      <w:proofErr w:type="spellEnd"/>
    </w:p>
    <w:p w14:paraId="5CBD416D" w14:textId="77777777" w:rsidR="003250A2" w:rsidRDefault="000B68D2">
      <w:proofErr w:type="spellStart"/>
      <w:r>
        <w:t>num_styr_male_ninv</w:t>
      </w:r>
      <w:proofErr w:type="spellEnd"/>
    </w:p>
    <w:p w14:paraId="6383C937" w14:textId="77777777" w:rsidR="003250A2" w:rsidRDefault="000B68D2">
      <w:proofErr w:type="spellStart"/>
      <w:r>
        <w:t>num_styr_fem_inv</w:t>
      </w:r>
      <w:proofErr w:type="spellEnd"/>
    </w:p>
    <w:p w14:paraId="51CB1BEB" w14:textId="77777777" w:rsidR="003250A2" w:rsidRDefault="000B68D2">
      <w:proofErr w:type="spellStart"/>
      <w:r>
        <w:t>num_styr_fem_ninv</w:t>
      </w:r>
      <w:proofErr w:type="spellEnd"/>
    </w:p>
    <w:p w14:paraId="77FAF782" w14:textId="77777777" w:rsidR="003250A2" w:rsidRDefault="000B68D2">
      <w:r>
        <w:t>w2</w:t>
      </w:r>
    </w:p>
    <w:p w14:paraId="71F64111" w14:textId="77777777" w:rsidR="003250A2" w:rsidRDefault="000B68D2">
      <w:r>
        <w:t>w2_st</w:t>
      </w:r>
      <w:r>
        <w:t>yr</w:t>
      </w:r>
    </w:p>
    <w:p w14:paraId="0F2B1959" w14:textId="77777777" w:rsidR="003250A2" w:rsidRDefault="000B68D2">
      <w:r>
        <w:t>w2_male</w:t>
      </w:r>
    </w:p>
    <w:p w14:paraId="03781BAA" w14:textId="77777777" w:rsidR="003250A2" w:rsidRDefault="000B68D2">
      <w:r>
        <w:t>w2_fem</w:t>
      </w:r>
    </w:p>
    <w:p w14:paraId="31CA024E" w14:textId="77777777" w:rsidR="003250A2" w:rsidRDefault="000B68D2">
      <w:r>
        <w:t>w2_inv</w:t>
      </w:r>
    </w:p>
    <w:p w14:paraId="2DC730FF" w14:textId="77777777" w:rsidR="003250A2" w:rsidRDefault="000B68D2">
      <w:r>
        <w:t>w2_ninv</w:t>
      </w:r>
    </w:p>
    <w:p w14:paraId="4DAF6520" w14:textId="77777777" w:rsidR="003250A2" w:rsidRDefault="000B68D2">
      <w:r>
        <w:t>w2_styr_male</w:t>
      </w:r>
    </w:p>
    <w:p w14:paraId="5CC76932" w14:textId="77777777" w:rsidR="003250A2" w:rsidRDefault="000B68D2">
      <w:r>
        <w:t>w2_styr_fem</w:t>
      </w:r>
    </w:p>
    <w:p w14:paraId="691B8492" w14:textId="77777777" w:rsidR="003250A2" w:rsidRDefault="000B68D2">
      <w:r>
        <w:t>w2_styr_inv</w:t>
      </w:r>
    </w:p>
    <w:p w14:paraId="5FB9B3F9" w14:textId="77777777" w:rsidR="003250A2" w:rsidRDefault="000B68D2">
      <w:r>
        <w:t>w2_styr_ninv</w:t>
      </w:r>
    </w:p>
    <w:p w14:paraId="723A369D" w14:textId="77777777" w:rsidR="003250A2" w:rsidRDefault="000B68D2">
      <w:r>
        <w:t>w2_styr_male_inv</w:t>
      </w:r>
    </w:p>
    <w:p w14:paraId="3E4E1919" w14:textId="77777777" w:rsidR="003250A2" w:rsidRDefault="000B68D2">
      <w:r>
        <w:t>w2_styr_male_ninv</w:t>
      </w:r>
    </w:p>
    <w:p w14:paraId="5525BBDB" w14:textId="77777777" w:rsidR="003250A2" w:rsidRDefault="000B68D2">
      <w:r>
        <w:t>w2_styr_fem_inv</w:t>
      </w:r>
    </w:p>
    <w:p w14:paraId="23A4B05B" w14:textId="77777777" w:rsidR="003250A2" w:rsidRDefault="000B68D2">
      <w:r>
        <w:t>w2_styr_fem_ninv</w:t>
      </w:r>
    </w:p>
    <w:sectPr w:rsidR="003250A2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0A2"/>
    <w:rsid w:val="000B68D2"/>
    <w:rsid w:val="003250A2"/>
    <w:rsid w:val="0068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046ED"/>
  <w15:docId w15:val="{9DED10FB-79BB-C449-B083-D3491333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0">
    <w:name w:val="ListLabel 10"/>
    <w:qFormat/>
    <w:rPr>
      <w:rFonts w:cs="OpenSymbol"/>
      <w:b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2</cp:revision>
  <dcterms:created xsi:type="dcterms:W3CDTF">2018-05-21T09:42:00Z</dcterms:created>
  <dcterms:modified xsi:type="dcterms:W3CDTF">2019-02-13T16:38:00Z</dcterms:modified>
  <dc:language>en-US</dc:language>
</cp:coreProperties>
</file>